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7A1E3A04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B12E04">
        <w:rPr>
          <w:b/>
          <w:color w:val="0000FF"/>
          <w:sz w:val="26"/>
          <w:szCs w:val="26"/>
          <w:lang w:eastAsia="zh-HK"/>
        </w:rPr>
        <w:t>F</w:t>
      </w:r>
      <w:r w:rsidRPr="00BB4A51">
        <w:rPr>
          <w:b/>
          <w:sz w:val="26"/>
          <w:szCs w:val="26"/>
          <w:lang w:eastAsia="zh-HK"/>
        </w:rPr>
        <w:t>] to the Invitation</w:t>
      </w:r>
      <w:bookmarkStart w:id="0" w:name="_GoBack"/>
      <w:bookmarkEnd w:id="0"/>
      <w:r w:rsidRPr="00BB4A51">
        <w:rPr>
          <w:b/>
          <w:sz w:val="26"/>
          <w:szCs w:val="26"/>
          <w:lang w:eastAsia="zh-HK"/>
        </w:rPr>
        <w:t xml:space="preserve"> Letter</w:t>
      </w:r>
    </w:p>
    <w:p w14:paraId="5DEF99F8" w14:textId="77777777" w:rsidR="00115D02" w:rsidRDefault="00115D02" w:rsidP="002C32CC">
      <w:pPr>
        <w:jc w:val="both"/>
        <w:rPr>
          <w:i/>
          <w:color w:val="0000FF"/>
        </w:rPr>
      </w:pPr>
    </w:p>
    <w:p w14:paraId="06A079F3" w14:textId="554F4AA6" w:rsidR="002C32CC" w:rsidRDefault="002C32CC" w:rsidP="002C32CC">
      <w:pPr>
        <w:jc w:val="both"/>
        <w:rPr>
          <w:i/>
          <w:color w:val="0000FF"/>
        </w:rPr>
      </w:pPr>
      <w:r w:rsidRPr="003A3969">
        <w:rPr>
          <w:rFonts w:hint="eastAsia"/>
          <w:i/>
          <w:color w:val="0000FF"/>
        </w:rPr>
        <w:t>[</w:t>
      </w:r>
      <w:r>
        <w:rPr>
          <w:i/>
          <w:color w:val="0000FF"/>
        </w:rPr>
        <w:t xml:space="preserve">note to project office: This Annex shall be included </w:t>
      </w:r>
      <w:r w:rsidR="00B12E04">
        <w:rPr>
          <w:rFonts w:hint="eastAsia"/>
          <w:i/>
          <w:color w:val="0000FF"/>
        </w:rPr>
        <w:t>if Section</w:t>
      </w:r>
      <w:r w:rsidRPr="003A3969">
        <w:rPr>
          <w:rFonts w:hint="eastAsia"/>
          <w:i/>
          <w:color w:val="0000FF"/>
        </w:rPr>
        <w:t xml:space="preserve"> 3.1.1.2(</w:t>
      </w:r>
      <w:r w:rsidR="00B12E04">
        <w:rPr>
          <w:i/>
          <w:color w:val="0000FF"/>
        </w:rPr>
        <w:t>c</w:t>
      </w:r>
      <w:r w:rsidRPr="003A3969">
        <w:rPr>
          <w:rFonts w:hint="eastAsia"/>
          <w:i/>
          <w:color w:val="0000FF"/>
        </w:rPr>
        <w:t>)</w:t>
      </w:r>
      <w:r w:rsidR="00B12E04">
        <w:rPr>
          <w:i/>
          <w:color w:val="0000FF"/>
        </w:rPr>
        <w:t xml:space="preserve"> </w:t>
      </w:r>
      <w:r w:rsidRPr="003A3969">
        <w:rPr>
          <w:rFonts w:hint="eastAsia"/>
          <w:i/>
          <w:color w:val="0000FF"/>
        </w:rPr>
        <w:t xml:space="preserve">of </w:t>
      </w:r>
      <w:r w:rsidRPr="003A3969">
        <w:rPr>
          <w:i/>
          <w:color w:val="0000FF"/>
        </w:rPr>
        <w:t>“The Guidelines for the Implementation of the New Policy on Selection, Appointment and Management of Consultants under the purview of the EACSB”</w:t>
      </w:r>
      <w:r>
        <w:rPr>
          <w:i/>
          <w:color w:val="0000FF"/>
        </w:rPr>
        <w:t xml:space="preserve"> attached to DEVB TC(W) No.5/2018</w:t>
      </w:r>
      <w:r w:rsidRPr="003A3969">
        <w:rPr>
          <w:i/>
          <w:color w:val="0000FF"/>
        </w:rPr>
        <w:t xml:space="preserve"> (“</w:t>
      </w:r>
      <w:r w:rsidRPr="003A3969">
        <w:rPr>
          <w:rFonts w:hint="eastAsia"/>
          <w:i/>
          <w:color w:val="0000FF"/>
        </w:rPr>
        <w:t>the Guidelines</w:t>
      </w:r>
      <w:r w:rsidRPr="003A3969">
        <w:rPr>
          <w:i/>
          <w:color w:val="0000FF"/>
        </w:rPr>
        <w:t>”)</w:t>
      </w:r>
      <w:r w:rsidRPr="003A3969">
        <w:rPr>
          <w:rFonts w:hint="eastAsia"/>
          <w:i/>
          <w:color w:val="0000FF"/>
        </w:rPr>
        <w:t xml:space="preserve"> </w:t>
      </w:r>
      <w:r w:rsidRPr="003B5015">
        <w:rPr>
          <w:rFonts w:hint="eastAsia"/>
          <w:b/>
          <w:i/>
          <w:color w:val="0000FF"/>
        </w:rPr>
        <w:t>are applicab</w:t>
      </w:r>
      <w:r w:rsidRPr="003B5015">
        <w:rPr>
          <w:b/>
          <w:i/>
          <w:color w:val="0000FF"/>
        </w:rPr>
        <w:t>l</w:t>
      </w:r>
      <w:r w:rsidRPr="003B5015">
        <w:rPr>
          <w:rFonts w:hint="eastAsia"/>
          <w:b/>
          <w:i/>
          <w:color w:val="0000FF"/>
        </w:rPr>
        <w:t>e</w:t>
      </w:r>
      <w:r w:rsidR="00116BD2" w:rsidRPr="00116BD2">
        <w:rPr>
          <w:i/>
          <w:color w:val="0000FF"/>
        </w:rPr>
        <w:t>.</w:t>
      </w:r>
      <w:r w:rsidRPr="003A3969">
        <w:rPr>
          <w:i/>
          <w:color w:val="0000FF"/>
        </w:rPr>
        <w:t>]</w:t>
      </w:r>
    </w:p>
    <w:p w14:paraId="790B7521" w14:textId="77777777" w:rsidR="0033186B" w:rsidRPr="002C32CC" w:rsidRDefault="0033186B" w:rsidP="0033186B">
      <w:pPr>
        <w:jc w:val="both"/>
        <w:rPr>
          <w:i/>
          <w:color w:val="0000FF"/>
        </w:rPr>
      </w:pPr>
    </w:p>
    <w:p w14:paraId="1DA05BFE" w14:textId="61C15AFF" w:rsidR="00B12E04" w:rsidRDefault="00B12E04" w:rsidP="003A3969">
      <w:pPr>
        <w:jc w:val="center"/>
        <w:rPr>
          <w:b/>
          <w:color w:val="000000"/>
          <w:sz w:val="26"/>
          <w:szCs w:val="26"/>
          <w:lang w:val="en-GB"/>
        </w:rPr>
      </w:pPr>
      <w:r>
        <w:rPr>
          <w:b/>
          <w:color w:val="000000"/>
          <w:sz w:val="26"/>
          <w:szCs w:val="26"/>
          <w:lang w:val="en-GB"/>
        </w:rPr>
        <w:t xml:space="preserve">Sample Declaration Letter on the “non-local” Status </w:t>
      </w:r>
    </w:p>
    <w:p w14:paraId="3FFF720E" w14:textId="1CD12DF9" w:rsidR="003A3969" w:rsidRPr="00BB4A51" w:rsidRDefault="00B12E04" w:rsidP="003A3969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en-GB"/>
        </w:rPr>
        <w:t xml:space="preserve">of the Proposed </w:t>
      </w:r>
      <w:proofErr w:type="spellStart"/>
      <w:r>
        <w:rPr>
          <w:b/>
          <w:color w:val="000000"/>
          <w:sz w:val="26"/>
          <w:szCs w:val="26"/>
          <w:lang w:val="en-GB"/>
        </w:rPr>
        <w:t>Subconsultant</w:t>
      </w:r>
      <w:proofErr w:type="spellEnd"/>
      <w:r w:rsidR="0033186B">
        <w:rPr>
          <w:b/>
          <w:color w:val="000000"/>
          <w:sz w:val="26"/>
          <w:szCs w:val="26"/>
          <w:lang w:val="en-GB"/>
        </w:rPr>
        <w:t xml:space="preserve"> </w:t>
      </w:r>
    </w:p>
    <w:p w14:paraId="4D9E45BA" w14:textId="77777777" w:rsidR="0033186B" w:rsidRPr="00BB7EB8" w:rsidRDefault="0033186B" w:rsidP="0033186B">
      <w:pPr>
        <w:tabs>
          <w:tab w:val="left" w:pos="720"/>
        </w:tabs>
        <w:jc w:val="right"/>
        <w:rPr>
          <w:sz w:val="23"/>
          <w:lang w:eastAsia="zh-HK"/>
        </w:rPr>
      </w:pPr>
    </w:p>
    <w:p w14:paraId="4BE5DC18" w14:textId="14B9D406" w:rsidR="0033186B" w:rsidRPr="0033186B" w:rsidRDefault="0033186B" w:rsidP="0033186B">
      <w:pPr>
        <w:tabs>
          <w:tab w:val="left" w:pos="720"/>
        </w:tabs>
        <w:jc w:val="center"/>
        <w:rPr>
          <w:i/>
          <w:sz w:val="23"/>
          <w:lang w:eastAsia="zh-HK"/>
        </w:rPr>
      </w:pPr>
      <w:r w:rsidRPr="0033186B">
        <w:rPr>
          <w:i/>
          <w:color w:val="0000FF"/>
          <w:sz w:val="23"/>
          <w:lang w:eastAsia="zh-HK"/>
        </w:rPr>
        <w:t>[note to project office: Insert Agreement No. &amp; Title]</w:t>
      </w:r>
    </w:p>
    <w:p w14:paraId="2CDDF80E" w14:textId="77777777" w:rsidR="0033186B" w:rsidRPr="00B12E04" w:rsidRDefault="0033186B" w:rsidP="0033186B">
      <w:pPr>
        <w:tabs>
          <w:tab w:val="left" w:pos="720"/>
        </w:tabs>
        <w:rPr>
          <w:lang w:eastAsia="zh-HK"/>
        </w:rPr>
      </w:pPr>
    </w:p>
    <w:p w14:paraId="16DBA21A" w14:textId="22664BAC" w:rsidR="00B12E04" w:rsidRDefault="00B12E04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  <w:r w:rsidRPr="00B12E04">
        <w:rPr>
          <w:lang w:eastAsia="zh-HK"/>
        </w:rPr>
        <w:t>To:  The Government of the HKSAR</w:t>
      </w:r>
    </w:p>
    <w:p w14:paraId="4971C70C" w14:textId="77777777" w:rsidR="00B12E04" w:rsidRPr="00B12E04" w:rsidRDefault="00B12E04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02E6705E" w14:textId="126FC3EE" w:rsidR="00B12E04" w:rsidRPr="00B12E04" w:rsidRDefault="00B12E04" w:rsidP="00B12E04">
      <w:pPr>
        <w:tabs>
          <w:tab w:val="left" w:pos="0"/>
        </w:tabs>
        <w:jc w:val="both"/>
        <w:rPr>
          <w:lang w:eastAsia="zh-HK"/>
        </w:rPr>
      </w:pPr>
      <w:r w:rsidRPr="00B12E04">
        <w:rPr>
          <w:lang w:eastAsia="zh-HK"/>
        </w:rPr>
        <w:t xml:space="preserve">We declare that we are non-local having regard to the definition of “Non-local” in </w:t>
      </w:r>
      <w:r w:rsidR="00156AC4">
        <w:rPr>
          <w:lang w:eastAsia="zh-HK"/>
        </w:rPr>
        <w:t>paragraph</w:t>
      </w:r>
      <w:r w:rsidR="00E83EFD">
        <w:rPr>
          <w:lang w:eastAsia="zh-HK"/>
        </w:rPr>
        <w:t xml:space="preserve"> </w:t>
      </w:r>
      <w:r w:rsidR="00156AC4">
        <w:rPr>
          <w:lang w:eastAsia="zh-HK"/>
        </w:rPr>
        <w:t>[</w:t>
      </w:r>
      <w:r w:rsidR="00E83EFD" w:rsidRPr="00156AC4">
        <w:rPr>
          <w:b/>
          <w:color w:val="0000FF"/>
          <w:lang w:eastAsia="zh-HK"/>
        </w:rPr>
        <w:t>21</w:t>
      </w:r>
      <w:r w:rsidR="00156AC4">
        <w:rPr>
          <w:lang w:eastAsia="zh-HK"/>
        </w:rPr>
        <w:t>]</w:t>
      </w:r>
      <w:r w:rsidR="00E83EFD">
        <w:rPr>
          <w:rStyle w:val="ad"/>
          <w:lang w:eastAsia="zh-HK"/>
        </w:rPr>
        <w:footnoteReference w:id="2"/>
      </w:r>
      <w:r w:rsidR="00E83EFD">
        <w:rPr>
          <w:lang w:eastAsia="zh-HK"/>
        </w:rPr>
        <w:t xml:space="preserve"> [</w:t>
      </w:r>
      <w:r w:rsidR="00E83EFD" w:rsidRPr="00E83EFD">
        <w:rPr>
          <w:i/>
          <w:color w:val="0000FF"/>
          <w:lang w:eastAsia="zh-HK"/>
        </w:rPr>
        <w:t>note to project office: for two stage consultant selection – EOI</w:t>
      </w:r>
      <w:r w:rsidR="00E83EFD">
        <w:rPr>
          <w:lang w:eastAsia="zh-HK"/>
        </w:rPr>
        <w:t xml:space="preserve">] / </w:t>
      </w:r>
      <w:r w:rsidR="00156AC4">
        <w:rPr>
          <w:lang w:eastAsia="zh-HK"/>
        </w:rPr>
        <w:t>paragraph</w:t>
      </w:r>
      <w:r w:rsidRPr="00B12E04">
        <w:rPr>
          <w:lang w:eastAsia="zh-HK"/>
        </w:rPr>
        <w:t xml:space="preserve"> </w:t>
      </w:r>
      <w:r w:rsidR="00156AC4">
        <w:rPr>
          <w:lang w:eastAsia="zh-HK"/>
        </w:rPr>
        <w:t>[</w:t>
      </w:r>
      <w:r w:rsidR="00E83EFD" w:rsidRPr="00156AC4">
        <w:rPr>
          <w:b/>
          <w:color w:val="0000FF"/>
          <w:lang w:eastAsia="zh-HK"/>
        </w:rPr>
        <w:t>17B</w:t>
      </w:r>
      <w:r w:rsidR="00156AC4">
        <w:rPr>
          <w:lang w:eastAsia="zh-HK"/>
        </w:rPr>
        <w:t>]</w:t>
      </w:r>
      <w:r w:rsidR="00E83EFD">
        <w:rPr>
          <w:vertAlign w:val="superscript"/>
          <w:lang w:eastAsia="zh-HK"/>
        </w:rPr>
        <w:t>1</w:t>
      </w:r>
      <w:r w:rsidR="00E83EFD">
        <w:rPr>
          <w:lang w:eastAsia="zh-HK"/>
        </w:rPr>
        <w:t xml:space="preserve"> </w:t>
      </w:r>
      <w:r w:rsidR="00E83EFD" w:rsidRPr="00E83EFD">
        <w:rPr>
          <w:i/>
          <w:color w:val="0000FF"/>
          <w:lang w:eastAsia="zh-HK"/>
        </w:rPr>
        <w:t xml:space="preserve">[note to project office: </w:t>
      </w:r>
      <w:r w:rsidRPr="00E83EFD">
        <w:rPr>
          <w:i/>
          <w:color w:val="0000FF"/>
          <w:lang w:eastAsia="zh-HK"/>
        </w:rPr>
        <w:t>For two stage consultant selection</w:t>
      </w:r>
      <w:r w:rsidR="00E83EFD" w:rsidRPr="00E83EFD">
        <w:rPr>
          <w:i/>
          <w:color w:val="0000FF"/>
          <w:lang w:eastAsia="zh-HK"/>
        </w:rPr>
        <w:t xml:space="preserve"> – T&amp;F]</w:t>
      </w:r>
      <w:r w:rsidRPr="00B12E04">
        <w:rPr>
          <w:lang w:eastAsia="zh-HK"/>
        </w:rPr>
        <w:t xml:space="preserve">/ </w:t>
      </w:r>
      <w:r w:rsidR="00156AC4">
        <w:rPr>
          <w:lang w:eastAsia="zh-HK"/>
        </w:rPr>
        <w:t>paragraph [</w:t>
      </w:r>
      <w:r w:rsidR="00E83EFD" w:rsidRPr="00156AC4">
        <w:rPr>
          <w:b/>
          <w:color w:val="0000FF"/>
          <w:lang w:eastAsia="zh-HK"/>
        </w:rPr>
        <w:t>18B</w:t>
      </w:r>
      <w:r w:rsidR="00156AC4">
        <w:rPr>
          <w:lang w:eastAsia="zh-HK"/>
        </w:rPr>
        <w:t>]</w:t>
      </w:r>
      <w:r w:rsidR="00E83EFD">
        <w:rPr>
          <w:vertAlign w:val="superscript"/>
          <w:lang w:eastAsia="zh-HK"/>
        </w:rPr>
        <w:t>1</w:t>
      </w:r>
      <w:r w:rsidR="00E83EFD">
        <w:rPr>
          <w:lang w:eastAsia="zh-HK"/>
        </w:rPr>
        <w:t xml:space="preserve"> [</w:t>
      </w:r>
      <w:r w:rsidR="00E83EFD" w:rsidRPr="00E83EFD">
        <w:rPr>
          <w:i/>
          <w:color w:val="0000FF"/>
          <w:lang w:eastAsia="zh-HK"/>
        </w:rPr>
        <w:t xml:space="preserve">note to project office: </w:t>
      </w:r>
      <w:r w:rsidRPr="00E83EFD">
        <w:rPr>
          <w:i/>
          <w:color w:val="0000FF"/>
          <w:lang w:eastAsia="zh-HK"/>
        </w:rPr>
        <w:t>For one stage consultant selection</w:t>
      </w:r>
      <w:r w:rsidR="00E83EFD">
        <w:rPr>
          <w:i/>
          <w:lang w:eastAsia="zh-HK"/>
        </w:rPr>
        <w:t>]</w:t>
      </w:r>
      <w:r w:rsidRPr="00B12E04">
        <w:rPr>
          <w:lang w:eastAsia="zh-HK"/>
        </w:rPr>
        <w:t xml:space="preserve"> of the Invitation Letter for the subject Agreement.</w:t>
      </w:r>
    </w:p>
    <w:p w14:paraId="5D7181D4" w14:textId="77777777" w:rsidR="00B12E04" w:rsidRPr="00B12E04" w:rsidRDefault="00B12E04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668E82A3" w14:textId="77777777" w:rsidR="00B12E04" w:rsidRPr="00B12E04" w:rsidRDefault="00B12E04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04368D7F" w14:textId="77777777" w:rsidR="00B12E04" w:rsidRPr="00B12E04" w:rsidRDefault="00B12E04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3BDEF24A" w14:textId="0C070BFE" w:rsidR="00B12E04" w:rsidRDefault="00B12E04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0563C587" w14:textId="0F9F37CD" w:rsidR="00E83EFD" w:rsidRDefault="00E83EFD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6A2C6FA3" w14:textId="736FF7D8" w:rsidR="00E83EFD" w:rsidRDefault="00E83EFD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29840AB0" w14:textId="5D430BBC" w:rsidR="00E83EFD" w:rsidRDefault="00E83EFD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70262068" w14:textId="77777777" w:rsidR="00E83EFD" w:rsidRPr="00B12E04" w:rsidRDefault="00E83EFD" w:rsidP="00B12E04">
      <w:pPr>
        <w:tabs>
          <w:tab w:val="left" w:pos="426"/>
        </w:tabs>
        <w:ind w:left="426" w:hanging="426"/>
        <w:jc w:val="both"/>
        <w:rPr>
          <w:lang w:eastAsia="zh-HK"/>
        </w:rPr>
      </w:pPr>
    </w:p>
    <w:p w14:paraId="6571B575" w14:textId="7D2B4FD4" w:rsidR="00E83EFD" w:rsidRPr="002C4187" w:rsidRDefault="00E83EFD" w:rsidP="00E83EFD">
      <w:pPr>
        <w:spacing w:afterLines="100" w:after="360"/>
        <w:ind w:rightChars="-295" w:right="-708"/>
      </w:pPr>
      <w:r>
        <w:t xml:space="preserve">Name of subconsultant: </w:t>
      </w:r>
      <w:r w:rsidRPr="002C4187">
        <w:t>____________________</w:t>
      </w:r>
      <w:r>
        <w:t>______________________________</w:t>
      </w:r>
    </w:p>
    <w:p w14:paraId="3E487009" w14:textId="2B29B2B5" w:rsidR="00B12E04" w:rsidRPr="00B12E04" w:rsidRDefault="00B12E04" w:rsidP="00E83EFD">
      <w:pPr>
        <w:tabs>
          <w:tab w:val="left" w:pos="426"/>
        </w:tabs>
        <w:ind w:left="426" w:rightChars="-177" w:right="-425" w:hanging="426"/>
        <w:rPr>
          <w:lang w:eastAsia="zh-HK"/>
        </w:rPr>
      </w:pPr>
      <w:r w:rsidRPr="00B12E04">
        <w:rPr>
          <w:lang w:eastAsia="zh-HK"/>
        </w:rPr>
        <w:t xml:space="preserve">Signature of person </w:t>
      </w:r>
      <w:proofErr w:type="spellStart"/>
      <w:r w:rsidRPr="00B12E04">
        <w:rPr>
          <w:lang w:eastAsia="zh-HK"/>
        </w:rPr>
        <w:t>authorised</w:t>
      </w:r>
      <w:proofErr w:type="spellEnd"/>
      <w:r w:rsidRPr="00B12E04">
        <w:rPr>
          <w:lang w:eastAsia="zh-HK"/>
        </w:rPr>
        <w:t xml:space="preserve"> to sign the declaration letter:</w:t>
      </w:r>
      <w:r w:rsidR="00E83EFD">
        <w:rPr>
          <w:lang w:eastAsia="zh-HK"/>
        </w:rPr>
        <w:t xml:space="preserve">  _____________________</w:t>
      </w:r>
    </w:p>
    <w:p w14:paraId="35788797" w14:textId="77777777" w:rsidR="00E83EFD" w:rsidRDefault="00E83EFD" w:rsidP="00E83EFD">
      <w:pPr>
        <w:tabs>
          <w:tab w:val="left" w:pos="426"/>
        </w:tabs>
        <w:ind w:left="426" w:hanging="426"/>
        <w:rPr>
          <w:lang w:eastAsia="zh-HK"/>
        </w:rPr>
      </w:pPr>
    </w:p>
    <w:p w14:paraId="7BFED732" w14:textId="53E2C0B7" w:rsidR="00B12E04" w:rsidRPr="00B12E04" w:rsidRDefault="00B12E04" w:rsidP="00E83EFD">
      <w:pPr>
        <w:tabs>
          <w:tab w:val="left" w:pos="426"/>
        </w:tabs>
        <w:ind w:left="426" w:rightChars="-177" w:right="-425" w:hanging="426"/>
        <w:rPr>
          <w:lang w:eastAsia="zh-HK"/>
        </w:rPr>
      </w:pPr>
      <w:r w:rsidRPr="00B12E04">
        <w:rPr>
          <w:lang w:eastAsia="zh-HK"/>
        </w:rPr>
        <w:t xml:space="preserve">Name in block </w:t>
      </w:r>
      <w:r w:rsidR="00E83EFD">
        <w:rPr>
          <w:lang w:eastAsia="zh-HK"/>
        </w:rPr>
        <w:t>l</w:t>
      </w:r>
      <w:r w:rsidRPr="00B12E04">
        <w:rPr>
          <w:lang w:eastAsia="zh-HK"/>
        </w:rPr>
        <w:t>etters__________________________</w:t>
      </w:r>
      <w:r w:rsidR="00E83EFD">
        <w:rPr>
          <w:lang w:eastAsia="zh-HK"/>
        </w:rPr>
        <w:t>____________________________</w:t>
      </w:r>
    </w:p>
    <w:p w14:paraId="7A928668" w14:textId="19A86577" w:rsidR="00B12E04" w:rsidRPr="00B12E04" w:rsidRDefault="00B12E04" w:rsidP="00E83EFD">
      <w:pPr>
        <w:tabs>
          <w:tab w:val="left" w:pos="426"/>
        </w:tabs>
        <w:ind w:left="426" w:rightChars="-177" w:right="-425" w:hanging="426"/>
        <w:rPr>
          <w:lang w:eastAsia="zh-HK"/>
        </w:rPr>
      </w:pPr>
      <w:r w:rsidRPr="00B12E04">
        <w:rPr>
          <w:lang w:eastAsia="zh-HK"/>
        </w:rPr>
        <w:t>Telephone number: _________________________</w:t>
      </w:r>
      <w:r w:rsidR="00E83EFD">
        <w:rPr>
          <w:lang w:eastAsia="zh-HK"/>
        </w:rPr>
        <w:t>______________________________</w:t>
      </w:r>
    </w:p>
    <w:p w14:paraId="634FDD00" w14:textId="77777777" w:rsidR="00E83EFD" w:rsidRDefault="00E83EFD" w:rsidP="00E83EFD">
      <w:pPr>
        <w:tabs>
          <w:tab w:val="left" w:pos="426"/>
        </w:tabs>
        <w:ind w:left="426" w:hanging="426"/>
        <w:rPr>
          <w:lang w:eastAsia="zh-HK"/>
        </w:rPr>
      </w:pPr>
    </w:p>
    <w:p w14:paraId="0EE70855" w14:textId="762041C4" w:rsidR="0033186B" w:rsidRPr="00B12E04" w:rsidRDefault="00B12E04" w:rsidP="00E83EFD">
      <w:pPr>
        <w:tabs>
          <w:tab w:val="left" w:pos="426"/>
        </w:tabs>
        <w:ind w:left="426" w:rightChars="-118" w:right="-283" w:hanging="426"/>
        <w:rPr>
          <w:lang w:eastAsia="zh-HK"/>
        </w:rPr>
      </w:pPr>
      <w:r w:rsidRPr="00B12E04">
        <w:rPr>
          <w:lang w:eastAsia="zh-HK"/>
        </w:rPr>
        <w:t>Date: ____________________________________</w:t>
      </w:r>
      <w:r w:rsidR="00E83EFD">
        <w:rPr>
          <w:lang w:eastAsia="zh-HK"/>
        </w:rPr>
        <w:t>______________________________</w:t>
      </w:r>
    </w:p>
    <w:p w14:paraId="50376431" w14:textId="77777777" w:rsidR="0033186B" w:rsidRPr="00B12E04" w:rsidRDefault="0033186B" w:rsidP="00E83EFD">
      <w:pPr>
        <w:tabs>
          <w:tab w:val="left" w:pos="720"/>
        </w:tabs>
        <w:rPr>
          <w:lang w:eastAsia="zh-HK"/>
        </w:rPr>
      </w:pPr>
    </w:p>
    <w:sectPr w:rsidR="0033186B" w:rsidRPr="00B12E04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356AC7F7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115D02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115D02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  <w:footnote w:id="2">
    <w:p w14:paraId="25443EE9" w14:textId="1304C5EF" w:rsidR="00E83EFD" w:rsidRDefault="00E83EFD">
      <w:pPr>
        <w:pStyle w:val="ac"/>
      </w:pPr>
      <w:r>
        <w:rPr>
          <w:rStyle w:val="ad"/>
        </w:rPr>
        <w:footnoteRef/>
      </w:r>
      <w:r>
        <w:t xml:space="preserve"> Delete as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E77D0E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6A568D"/>
    <w:multiLevelType w:val="hybridMultilevel"/>
    <w:tmpl w:val="61F20A54"/>
    <w:lvl w:ilvl="0" w:tplc="55CE12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935CFD"/>
    <w:multiLevelType w:val="hybridMultilevel"/>
    <w:tmpl w:val="926E28F6"/>
    <w:lvl w:ilvl="0" w:tplc="C374E5DA">
      <w:start w:val="1"/>
      <w:numFmt w:val="low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2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CCD6C31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4404268"/>
    <w:multiLevelType w:val="hybridMultilevel"/>
    <w:tmpl w:val="29C0034E"/>
    <w:lvl w:ilvl="0" w:tplc="5ADE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0" w15:restartNumberingAfterBreak="0">
    <w:nsid w:val="7608754F"/>
    <w:multiLevelType w:val="multilevel"/>
    <w:tmpl w:val="256E77A6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15"/>
  </w:num>
  <w:num w:numId="7">
    <w:abstractNumId w:val="18"/>
  </w:num>
  <w:num w:numId="8">
    <w:abstractNumId w:val="17"/>
  </w:num>
  <w:num w:numId="9">
    <w:abstractNumId w:val="27"/>
  </w:num>
  <w:num w:numId="10">
    <w:abstractNumId w:val="5"/>
  </w:num>
  <w:num w:numId="11">
    <w:abstractNumId w:val="9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6"/>
  </w:num>
  <w:num w:numId="18">
    <w:abstractNumId w:val="29"/>
  </w:num>
  <w:num w:numId="19">
    <w:abstractNumId w:val="24"/>
  </w:num>
  <w:num w:numId="20">
    <w:abstractNumId w:val="12"/>
  </w:num>
  <w:num w:numId="21">
    <w:abstractNumId w:val="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2"/>
  </w:num>
  <w:num w:numId="28">
    <w:abstractNumId w:val="11"/>
  </w:num>
  <w:num w:numId="29">
    <w:abstractNumId w:val="6"/>
  </w:num>
  <w:num w:numId="30">
    <w:abstractNumId w:val="25"/>
  </w:num>
  <w:num w:numId="31">
    <w:abstractNumId w:val="16"/>
  </w:num>
  <w:num w:numId="32">
    <w:abstractNumId w:val="20"/>
  </w:num>
  <w:num w:numId="33">
    <w:abstractNumId w:val="30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53DE"/>
    <w:rsid w:val="0011566B"/>
    <w:rsid w:val="00115D02"/>
    <w:rsid w:val="00116BD2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6AC4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E700D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943"/>
    <w:rsid w:val="00254D30"/>
    <w:rsid w:val="00265904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32CC"/>
    <w:rsid w:val="002C4781"/>
    <w:rsid w:val="002C5C13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3E93"/>
    <w:rsid w:val="002F44AC"/>
    <w:rsid w:val="002F45E4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260D8"/>
    <w:rsid w:val="0033186B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7A7C"/>
    <w:rsid w:val="003A1632"/>
    <w:rsid w:val="003A1998"/>
    <w:rsid w:val="003A1BF5"/>
    <w:rsid w:val="003A3969"/>
    <w:rsid w:val="003A48CD"/>
    <w:rsid w:val="003A7E1E"/>
    <w:rsid w:val="003B004F"/>
    <w:rsid w:val="003B5015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2D44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E5A50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1CFE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1DCB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91DB8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00C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33C6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5D5B"/>
    <w:rsid w:val="008C700C"/>
    <w:rsid w:val="008C7732"/>
    <w:rsid w:val="008D1A25"/>
    <w:rsid w:val="008D659F"/>
    <w:rsid w:val="008E12B4"/>
    <w:rsid w:val="008E212B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10B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192D"/>
    <w:rsid w:val="00AE2A6A"/>
    <w:rsid w:val="00AE56FB"/>
    <w:rsid w:val="00AF3D88"/>
    <w:rsid w:val="00AF7078"/>
    <w:rsid w:val="00AF78E4"/>
    <w:rsid w:val="00B0107E"/>
    <w:rsid w:val="00B04885"/>
    <w:rsid w:val="00B05712"/>
    <w:rsid w:val="00B05E38"/>
    <w:rsid w:val="00B10184"/>
    <w:rsid w:val="00B12E0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52171"/>
    <w:rsid w:val="00B5297D"/>
    <w:rsid w:val="00B53FE9"/>
    <w:rsid w:val="00B6328A"/>
    <w:rsid w:val="00B6707A"/>
    <w:rsid w:val="00B73E66"/>
    <w:rsid w:val="00B74055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3F6D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409D"/>
    <w:rsid w:val="00CE594D"/>
    <w:rsid w:val="00CF0091"/>
    <w:rsid w:val="00CF54F6"/>
    <w:rsid w:val="00CF65FF"/>
    <w:rsid w:val="00D02398"/>
    <w:rsid w:val="00D03A5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3D0D"/>
    <w:rsid w:val="00D96683"/>
    <w:rsid w:val="00DA5F51"/>
    <w:rsid w:val="00DA643B"/>
    <w:rsid w:val="00DB21A8"/>
    <w:rsid w:val="00DB2E7E"/>
    <w:rsid w:val="00DB4EF7"/>
    <w:rsid w:val="00DC0D33"/>
    <w:rsid w:val="00DC0EEF"/>
    <w:rsid w:val="00DC3D8E"/>
    <w:rsid w:val="00DC5612"/>
    <w:rsid w:val="00DC6C46"/>
    <w:rsid w:val="00DC7BF2"/>
    <w:rsid w:val="00DD5341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3BEB"/>
    <w:rsid w:val="00E466A0"/>
    <w:rsid w:val="00E51B14"/>
    <w:rsid w:val="00E542D2"/>
    <w:rsid w:val="00E56E2F"/>
    <w:rsid w:val="00E60189"/>
    <w:rsid w:val="00E63FF6"/>
    <w:rsid w:val="00E673D5"/>
    <w:rsid w:val="00E73EFE"/>
    <w:rsid w:val="00E73FB4"/>
    <w:rsid w:val="00E77A9C"/>
    <w:rsid w:val="00E77FC7"/>
    <w:rsid w:val="00E812E4"/>
    <w:rsid w:val="00E81791"/>
    <w:rsid w:val="00E81E03"/>
    <w:rsid w:val="00E825A0"/>
    <w:rsid w:val="00E83EFD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1FE7"/>
    <w:rsid w:val="00EF37F8"/>
    <w:rsid w:val="00EF6EE8"/>
    <w:rsid w:val="00F00CA0"/>
    <w:rsid w:val="00F01484"/>
    <w:rsid w:val="00F02968"/>
    <w:rsid w:val="00F03FB9"/>
    <w:rsid w:val="00F05E21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3F7E"/>
    <w:rsid w:val="00F47A5C"/>
    <w:rsid w:val="00F52C84"/>
    <w:rsid w:val="00F5409A"/>
    <w:rsid w:val="00F56B5A"/>
    <w:rsid w:val="00F63538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2">
    <w:name w:val="Title"/>
    <w:basedOn w:val="a"/>
    <w:next w:val="a4"/>
    <w:link w:val="af3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3">
    <w:name w:val="標題 字元"/>
    <w:link w:val="af2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4">
    <w:name w:val="Hyperlink"/>
    <w:uiPriority w:val="99"/>
    <w:unhideWhenUsed/>
    <w:rsid w:val="004F0B51"/>
    <w:rPr>
      <w:color w:val="0000FF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6">
    <w:name w:val="註解主旨 字元"/>
    <w:link w:val="af5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8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rsid w:val="00DD53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84AF-6A40-4E59-B6E0-A9F77AC0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157</Words>
  <Characters>1125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Wai Man Joyce</cp:lastModifiedBy>
  <cp:revision>48</cp:revision>
  <cp:lastPrinted>2024-01-09T01:23:00Z</cp:lastPrinted>
  <dcterms:created xsi:type="dcterms:W3CDTF">2024-06-04T01:40:00Z</dcterms:created>
  <dcterms:modified xsi:type="dcterms:W3CDTF">2024-07-02T04:58:00Z</dcterms:modified>
</cp:coreProperties>
</file>